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92E" w:rsidRDefault="0084492E" w:rsidP="0084492E">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sidR="00BA7232">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84492E" w:rsidRDefault="0084492E" w:rsidP="0084492E">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201</w:t>
      </w:r>
      <w:r w:rsidR="0084691E">
        <w:rPr>
          <w:rFonts w:ascii="Times New Roman" w:hAnsi="Times New Roman" w:cs="Times New Roman"/>
          <w:b/>
          <w:sz w:val="28"/>
          <w:szCs w:val="28"/>
          <w:lang w:val="tt-RU"/>
        </w:rPr>
        <w:t>9</w:t>
      </w:r>
      <w:r w:rsidRPr="005F0725">
        <w:rPr>
          <w:rFonts w:ascii="Times New Roman" w:hAnsi="Times New Roman" w:cs="Times New Roman"/>
          <w:b/>
          <w:sz w:val="28"/>
          <w:szCs w:val="28"/>
          <w:lang w:val="tt-RU"/>
        </w:rPr>
        <w:t>-20</w:t>
      </w:r>
      <w:r w:rsidR="0084691E">
        <w:rPr>
          <w:rFonts w:ascii="Times New Roman" w:hAnsi="Times New Roman" w:cs="Times New Roman"/>
          <w:b/>
          <w:sz w:val="28"/>
          <w:szCs w:val="28"/>
          <w:lang w:val="tt-RU"/>
        </w:rPr>
        <w:t>20</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10</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84492E" w:rsidRPr="004C1D6D" w:rsidRDefault="0084492E" w:rsidP="00BD6690">
      <w:pPr>
        <w:spacing w:after="0" w:line="240" w:lineRule="auto"/>
        <w:rPr>
          <w:rFonts w:ascii="Times New Roman" w:hAnsi="Times New Roman"/>
          <w:b/>
          <w:sz w:val="28"/>
          <w:szCs w:val="28"/>
          <w:lang w:val="tt-RU"/>
        </w:rPr>
      </w:pPr>
    </w:p>
    <w:p w:rsidR="0084492E" w:rsidRPr="004C1D6D" w:rsidRDefault="0084492E" w:rsidP="0084492E">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Максималь балл – </w:t>
      </w:r>
      <w:r w:rsidR="00CF5E4F">
        <w:rPr>
          <w:rFonts w:ascii="Times New Roman" w:hAnsi="Times New Roman"/>
          <w:b/>
          <w:sz w:val="28"/>
          <w:szCs w:val="28"/>
          <w:lang w:val="tt-RU"/>
        </w:rPr>
        <w:t>40</w:t>
      </w:r>
      <w:bookmarkStart w:id="0" w:name="_GoBack"/>
      <w:bookmarkEnd w:id="0"/>
    </w:p>
    <w:p w:rsidR="0084492E" w:rsidRDefault="0084492E" w:rsidP="0084492E">
      <w:pPr>
        <w:spacing w:after="0" w:line="240" w:lineRule="auto"/>
        <w:jc w:val="both"/>
        <w:rPr>
          <w:rFonts w:ascii="Times New Roman" w:hAnsi="Times New Roman" w:cs="Times New Roman"/>
          <w:b/>
          <w:sz w:val="28"/>
          <w:szCs w:val="28"/>
          <w:lang w:val="tt-RU"/>
        </w:rPr>
      </w:pPr>
    </w:p>
    <w:p w:rsidR="0084691E" w:rsidRPr="00602BED" w:rsidRDefault="0084691E" w:rsidP="0084691E">
      <w:pPr>
        <w:pStyle w:val="a3"/>
        <w:numPr>
          <w:ilvl w:val="0"/>
          <w:numId w:val="2"/>
        </w:numPr>
        <w:spacing w:after="0" w:line="240" w:lineRule="auto"/>
        <w:jc w:val="both"/>
        <w:rPr>
          <w:rFonts w:ascii="Times New Roman" w:hAnsi="Times New Roman" w:cs="Times New Roman"/>
          <w:b/>
          <w:sz w:val="28"/>
          <w:szCs w:val="28"/>
          <w:lang w:val="tt-RU"/>
        </w:rPr>
      </w:pPr>
      <w:r w:rsidRPr="00602BED">
        <w:rPr>
          <w:rFonts w:ascii="Times New Roman" w:hAnsi="Times New Roman" w:cs="Times New Roman"/>
          <w:b/>
          <w:sz w:val="28"/>
          <w:szCs w:val="28"/>
          <w:lang w:val="tt-RU"/>
        </w:rPr>
        <w:t>Теоретик биремнәр</w:t>
      </w:r>
      <w:r w:rsidR="00BD6690">
        <w:rPr>
          <w:rFonts w:ascii="Times New Roman" w:hAnsi="Times New Roman" w:cs="Times New Roman"/>
          <w:b/>
          <w:sz w:val="28"/>
          <w:szCs w:val="28"/>
          <w:lang w:val="tt-RU"/>
        </w:rPr>
        <w:t>.</w:t>
      </w:r>
      <w:r w:rsidRPr="00602BED">
        <w:rPr>
          <w:rFonts w:ascii="Times New Roman" w:hAnsi="Times New Roman" w:cs="Times New Roman"/>
          <w:b/>
          <w:sz w:val="28"/>
          <w:szCs w:val="28"/>
          <w:lang w:val="tt-RU"/>
        </w:rPr>
        <w:t xml:space="preserve"> (</w:t>
      </w:r>
      <w:r w:rsidRPr="00BD6690">
        <w:rPr>
          <w:rFonts w:ascii="Times New Roman" w:hAnsi="Times New Roman" w:cs="Times New Roman"/>
          <w:b/>
          <w:sz w:val="28"/>
          <w:szCs w:val="28"/>
          <w:lang w:val="tt-RU"/>
        </w:rPr>
        <w:t>10</w:t>
      </w:r>
      <w:r w:rsidR="00BD6690">
        <w:rPr>
          <w:rFonts w:ascii="Times New Roman" w:hAnsi="Times New Roman" w:cs="Times New Roman"/>
          <w:b/>
          <w:sz w:val="28"/>
          <w:szCs w:val="28"/>
          <w:lang w:val="tt-RU"/>
        </w:rPr>
        <w:t xml:space="preserve"> балл)</w:t>
      </w:r>
    </w:p>
    <w:p w:rsidR="0084691E" w:rsidRPr="009F4099" w:rsidRDefault="0084691E" w:rsidP="0084691E">
      <w:pPr>
        <w:pStyle w:val="a3"/>
        <w:spacing w:after="0" w:line="240" w:lineRule="auto"/>
        <w:ind w:left="1080"/>
        <w:jc w:val="both"/>
        <w:rPr>
          <w:rFonts w:ascii="Times New Roman" w:hAnsi="Times New Roman" w:cs="Times New Roman"/>
          <w:b/>
          <w:sz w:val="28"/>
          <w:szCs w:val="28"/>
          <w:lang w:val="tt-RU"/>
        </w:rPr>
      </w:pPr>
    </w:p>
    <w:p w:rsidR="0084691E" w:rsidRPr="00C911E5" w:rsidRDefault="0084691E" w:rsidP="0084691E">
      <w:pPr>
        <w:spacing w:after="0" w:line="240" w:lineRule="auto"/>
        <w:ind w:firstLine="708"/>
        <w:jc w:val="both"/>
        <w:rPr>
          <w:rFonts w:ascii="Times New Roman" w:hAnsi="Times New Roman" w:cs="Times New Roman"/>
          <w:sz w:val="28"/>
          <w:szCs w:val="28"/>
          <w:lang w:val="tt-RU"/>
        </w:rPr>
      </w:pPr>
      <w:r w:rsidRPr="00873387">
        <w:rPr>
          <w:rFonts w:ascii="Times New Roman" w:hAnsi="Times New Roman" w:cs="Times New Roman"/>
          <w:sz w:val="28"/>
          <w:szCs w:val="28"/>
          <w:lang w:val="tt-RU"/>
        </w:rPr>
        <w:t>1</w:t>
      </w:r>
      <w:r>
        <w:rPr>
          <w:rFonts w:ascii="Times New Roman" w:hAnsi="Times New Roman" w:cs="Times New Roman"/>
          <w:sz w:val="28"/>
          <w:szCs w:val="28"/>
          <w:lang w:val="tt-RU"/>
        </w:rPr>
        <w:t>. Аллаһны тануны, яратуны, хакыйкатькә ирешүне алга куйган агымның атамасын</w:t>
      </w:r>
      <w:r w:rsidRPr="00C911E5">
        <w:rPr>
          <w:rFonts w:ascii="Times New Roman" w:hAnsi="Times New Roman" w:cs="Times New Roman"/>
          <w:sz w:val="28"/>
          <w:szCs w:val="28"/>
          <w:lang w:val="tt-RU"/>
        </w:rPr>
        <w:t xml:space="preserve"> язып куегыз.</w:t>
      </w:r>
      <w:r w:rsidR="00BA7232">
        <w:rPr>
          <w:rFonts w:ascii="Times New Roman" w:hAnsi="Times New Roman" w:cs="Times New Roman"/>
          <w:sz w:val="28"/>
          <w:szCs w:val="28"/>
          <w:lang w:val="tt-RU"/>
        </w:rPr>
        <w:t xml:space="preserve"> </w:t>
      </w:r>
      <w:r w:rsidR="00BA7232" w:rsidRPr="00BA7232">
        <w:rPr>
          <w:rFonts w:ascii="Times New Roman" w:hAnsi="Times New Roman" w:cs="Times New Roman"/>
          <w:b/>
          <w:sz w:val="28"/>
          <w:szCs w:val="28"/>
          <w:lang w:val="tt-RU"/>
        </w:rPr>
        <w:t>Суфичылык</w:t>
      </w:r>
      <w:r w:rsidR="00BD6690">
        <w:rPr>
          <w:rFonts w:ascii="Times New Roman" w:hAnsi="Times New Roman" w:cs="Times New Roman"/>
          <w:b/>
          <w:sz w:val="28"/>
          <w:szCs w:val="28"/>
          <w:lang w:val="tt-RU"/>
        </w:rPr>
        <w:t>.</w:t>
      </w:r>
    </w:p>
    <w:p w:rsidR="0084691E" w:rsidRPr="00C911E5" w:rsidRDefault="0084691E" w:rsidP="0084691E">
      <w:pPr>
        <w:spacing w:after="0" w:line="240" w:lineRule="auto"/>
        <w:ind w:firstLine="708"/>
        <w:jc w:val="both"/>
        <w:rPr>
          <w:rFonts w:ascii="Times New Roman" w:hAnsi="Times New Roman" w:cs="Times New Roman"/>
          <w:sz w:val="28"/>
          <w:szCs w:val="28"/>
          <w:lang w:val="tt-RU"/>
        </w:rPr>
      </w:pPr>
      <w:r w:rsidRPr="00C911E5">
        <w:rPr>
          <w:rFonts w:ascii="Times New Roman" w:hAnsi="Times New Roman" w:cs="Times New Roman"/>
          <w:sz w:val="28"/>
          <w:szCs w:val="28"/>
          <w:lang w:val="tt-RU"/>
        </w:rPr>
        <w:t xml:space="preserve">2. </w:t>
      </w:r>
      <w:r>
        <w:rPr>
          <w:rFonts w:ascii="Times New Roman" w:hAnsi="Times New Roman" w:cs="Times New Roman"/>
          <w:sz w:val="28"/>
          <w:szCs w:val="28"/>
          <w:lang w:val="tt-RU"/>
        </w:rPr>
        <w:t>Суфичылык идеяләрен  үзәккә алган әдәбият. Исемен язып куегыз</w:t>
      </w:r>
      <w:r w:rsidRPr="00C911E5">
        <w:rPr>
          <w:rFonts w:ascii="Times New Roman" w:hAnsi="Times New Roman" w:cs="Times New Roman"/>
          <w:sz w:val="28"/>
          <w:szCs w:val="28"/>
          <w:lang w:val="tt-RU"/>
        </w:rPr>
        <w:t xml:space="preserve">. </w:t>
      </w:r>
      <w:r w:rsidR="00BA7232">
        <w:rPr>
          <w:rFonts w:ascii="Times New Roman" w:hAnsi="Times New Roman" w:cs="Times New Roman"/>
          <w:sz w:val="28"/>
          <w:szCs w:val="28"/>
          <w:lang w:val="tt-RU"/>
        </w:rPr>
        <w:t xml:space="preserve"> </w:t>
      </w:r>
      <w:r w:rsidR="00BA7232" w:rsidRPr="00BA7232">
        <w:rPr>
          <w:rFonts w:ascii="Times New Roman" w:hAnsi="Times New Roman" w:cs="Times New Roman"/>
          <w:b/>
          <w:sz w:val="28"/>
          <w:szCs w:val="28"/>
          <w:lang w:val="tt-RU"/>
        </w:rPr>
        <w:t>Суфичылык әдәбияты</w:t>
      </w:r>
      <w:r w:rsidR="00BD6690">
        <w:rPr>
          <w:rFonts w:ascii="Times New Roman" w:hAnsi="Times New Roman" w:cs="Times New Roman"/>
          <w:b/>
          <w:sz w:val="28"/>
          <w:szCs w:val="28"/>
          <w:lang w:val="tt-RU"/>
        </w:rPr>
        <w:t>.</w:t>
      </w:r>
    </w:p>
    <w:p w:rsidR="0084691E" w:rsidRPr="00C911E5" w:rsidRDefault="0084691E" w:rsidP="0084691E">
      <w:pPr>
        <w:spacing w:after="0" w:line="240" w:lineRule="auto"/>
        <w:ind w:firstLine="708"/>
        <w:jc w:val="both"/>
        <w:rPr>
          <w:rFonts w:ascii="Times New Roman" w:hAnsi="Times New Roman" w:cs="Times New Roman"/>
          <w:sz w:val="28"/>
          <w:szCs w:val="28"/>
          <w:lang w:val="tt-RU"/>
        </w:rPr>
      </w:pPr>
      <w:r w:rsidRPr="00C911E5">
        <w:rPr>
          <w:rFonts w:ascii="Times New Roman" w:hAnsi="Times New Roman" w:cs="Times New Roman"/>
          <w:sz w:val="28"/>
          <w:szCs w:val="28"/>
          <w:lang w:val="tt-RU"/>
        </w:rPr>
        <w:t xml:space="preserve">3. </w:t>
      </w:r>
      <w:r>
        <w:rPr>
          <w:rFonts w:ascii="Times New Roman" w:hAnsi="Times New Roman" w:cs="Times New Roman"/>
          <w:sz w:val="28"/>
          <w:szCs w:val="28"/>
          <w:lang w:val="tt-RU"/>
        </w:rPr>
        <w:t>Вакыйгаларны, геройларны, аларның яшәү рәвешен чынбарлыктагыча сурәтли торган иҗат юнәлеше.</w:t>
      </w:r>
      <w:r w:rsidRPr="00C911E5">
        <w:rPr>
          <w:rFonts w:ascii="Times New Roman" w:hAnsi="Times New Roman" w:cs="Times New Roman"/>
          <w:sz w:val="28"/>
          <w:szCs w:val="28"/>
          <w:lang w:val="tt-RU"/>
        </w:rPr>
        <w:t xml:space="preserve"> </w:t>
      </w:r>
      <w:r w:rsidR="00BA7232">
        <w:rPr>
          <w:rFonts w:ascii="Times New Roman" w:hAnsi="Times New Roman" w:cs="Times New Roman"/>
          <w:sz w:val="28"/>
          <w:szCs w:val="28"/>
          <w:lang w:val="tt-RU"/>
        </w:rPr>
        <w:t xml:space="preserve"> </w:t>
      </w:r>
      <w:r w:rsidR="00BA7232" w:rsidRPr="00BA7232">
        <w:rPr>
          <w:rFonts w:ascii="Times New Roman" w:hAnsi="Times New Roman" w:cs="Times New Roman"/>
          <w:b/>
          <w:sz w:val="28"/>
          <w:szCs w:val="28"/>
          <w:lang w:val="tt-RU"/>
        </w:rPr>
        <w:t>Реализм</w:t>
      </w:r>
      <w:r w:rsidR="00BD6690">
        <w:rPr>
          <w:rFonts w:ascii="Times New Roman" w:hAnsi="Times New Roman" w:cs="Times New Roman"/>
          <w:b/>
          <w:sz w:val="28"/>
          <w:szCs w:val="28"/>
          <w:lang w:val="tt-RU"/>
        </w:rPr>
        <w:t>.</w:t>
      </w:r>
    </w:p>
    <w:p w:rsidR="0084691E" w:rsidRPr="00C911E5" w:rsidRDefault="0084691E" w:rsidP="0084691E">
      <w:pPr>
        <w:spacing w:after="0" w:line="240" w:lineRule="auto"/>
        <w:ind w:firstLine="708"/>
        <w:jc w:val="both"/>
        <w:rPr>
          <w:rFonts w:ascii="Times New Roman" w:hAnsi="Times New Roman" w:cs="Times New Roman"/>
          <w:sz w:val="28"/>
          <w:szCs w:val="28"/>
          <w:lang w:val="tt-RU"/>
        </w:rPr>
      </w:pPr>
      <w:r w:rsidRPr="00C911E5">
        <w:rPr>
          <w:rFonts w:ascii="Times New Roman" w:hAnsi="Times New Roman" w:cs="Times New Roman"/>
          <w:sz w:val="28"/>
          <w:szCs w:val="28"/>
          <w:lang w:val="tt-RU"/>
        </w:rPr>
        <w:t xml:space="preserve">4. </w:t>
      </w:r>
      <w:r>
        <w:rPr>
          <w:rFonts w:ascii="Times New Roman" w:hAnsi="Times New Roman" w:cs="Times New Roman"/>
          <w:sz w:val="28"/>
          <w:szCs w:val="28"/>
          <w:lang w:val="tt-RU"/>
        </w:rPr>
        <w:t>Әдәбиятта тормышны өр-яңача, заманга бәрабәр сурәтләү алымнарына таянган, сурәтләү алымнарының яңаларына таянырга омтылган иҗат юнәлеше</w:t>
      </w:r>
      <w:r w:rsidRPr="00BA7232">
        <w:rPr>
          <w:rFonts w:ascii="Times New Roman" w:hAnsi="Times New Roman" w:cs="Times New Roman"/>
          <w:b/>
          <w:sz w:val="28"/>
          <w:szCs w:val="28"/>
          <w:lang w:val="tt-RU"/>
        </w:rPr>
        <w:t>.</w:t>
      </w:r>
      <w:r w:rsidR="00BA7232" w:rsidRPr="00BA7232">
        <w:rPr>
          <w:rFonts w:ascii="Times New Roman" w:hAnsi="Times New Roman" w:cs="Times New Roman"/>
          <w:b/>
          <w:sz w:val="28"/>
          <w:szCs w:val="28"/>
          <w:lang w:val="tt-RU"/>
        </w:rPr>
        <w:t xml:space="preserve"> Модернизм</w:t>
      </w:r>
      <w:r w:rsidR="00BD6690">
        <w:rPr>
          <w:rFonts w:ascii="Times New Roman" w:hAnsi="Times New Roman" w:cs="Times New Roman"/>
          <w:b/>
          <w:sz w:val="28"/>
          <w:szCs w:val="28"/>
          <w:lang w:val="tt-RU"/>
        </w:rPr>
        <w:t>.</w:t>
      </w:r>
    </w:p>
    <w:p w:rsidR="0084691E" w:rsidRPr="00BA7232" w:rsidRDefault="0084691E" w:rsidP="0084691E">
      <w:pPr>
        <w:spacing w:after="0" w:line="240" w:lineRule="auto"/>
        <w:ind w:firstLine="708"/>
        <w:jc w:val="both"/>
        <w:rPr>
          <w:rFonts w:ascii="Times New Roman" w:hAnsi="Times New Roman" w:cs="Times New Roman"/>
          <w:b/>
          <w:sz w:val="28"/>
          <w:szCs w:val="28"/>
          <w:lang w:val="tt-RU"/>
        </w:rPr>
      </w:pPr>
      <w:r w:rsidRPr="00C911E5">
        <w:rPr>
          <w:rFonts w:ascii="Times New Roman" w:hAnsi="Times New Roman" w:cs="Times New Roman"/>
          <w:sz w:val="28"/>
          <w:szCs w:val="28"/>
          <w:lang w:val="tt-RU"/>
        </w:rPr>
        <w:t xml:space="preserve">5. </w:t>
      </w:r>
      <w:r>
        <w:rPr>
          <w:rFonts w:ascii="Times New Roman" w:hAnsi="Times New Roman" w:cs="Times New Roman"/>
          <w:sz w:val="28"/>
          <w:szCs w:val="28"/>
          <w:lang w:val="tt-RU"/>
        </w:rPr>
        <w:t>Аң-белем, тәрбия мәсьәләләренә зур урын биргән, төп герой итеп белемле, әхлаклы, мәгърифәтле геройны сурәтләгән иҗат агымы</w:t>
      </w:r>
      <w:r w:rsidRPr="00C911E5">
        <w:rPr>
          <w:rFonts w:ascii="Times New Roman" w:hAnsi="Times New Roman" w:cs="Times New Roman"/>
          <w:sz w:val="28"/>
          <w:szCs w:val="28"/>
          <w:lang w:val="tt-RU"/>
        </w:rPr>
        <w:t>.</w:t>
      </w:r>
      <w:r w:rsidR="00BA7232">
        <w:rPr>
          <w:rFonts w:ascii="Times New Roman" w:hAnsi="Times New Roman" w:cs="Times New Roman"/>
          <w:sz w:val="28"/>
          <w:szCs w:val="28"/>
          <w:lang w:val="tt-RU"/>
        </w:rPr>
        <w:t xml:space="preserve"> </w:t>
      </w:r>
      <w:r w:rsidR="00BA7232" w:rsidRPr="00BA7232">
        <w:rPr>
          <w:rFonts w:ascii="Times New Roman" w:hAnsi="Times New Roman" w:cs="Times New Roman"/>
          <w:b/>
          <w:sz w:val="28"/>
          <w:szCs w:val="28"/>
          <w:lang w:val="tt-RU"/>
        </w:rPr>
        <w:t>Мәгърифәтчелек реализмы</w:t>
      </w:r>
      <w:r w:rsidR="00BD6690">
        <w:rPr>
          <w:rFonts w:ascii="Times New Roman" w:hAnsi="Times New Roman" w:cs="Times New Roman"/>
          <w:b/>
          <w:sz w:val="28"/>
          <w:szCs w:val="28"/>
          <w:lang w:val="tt-RU"/>
        </w:rPr>
        <w:t>.</w:t>
      </w:r>
    </w:p>
    <w:p w:rsidR="0084691E" w:rsidRPr="00C911E5" w:rsidRDefault="0084691E" w:rsidP="0084691E">
      <w:pPr>
        <w:spacing w:after="0" w:line="240" w:lineRule="auto"/>
        <w:ind w:firstLine="708"/>
        <w:jc w:val="both"/>
        <w:rPr>
          <w:rFonts w:ascii="Times New Roman" w:hAnsi="Times New Roman" w:cs="Times New Roman"/>
          <w:sz w:val="28"/>
          <w:szCs w:val="28"/>
          <w:lang w:val="tt-RU"/>
        </w:rPr>
      </w:pPr>
      <w:r w:rsidRPr="00C911E5">
        <w:rPr>
          <w:rFonts w:ascii="Times New Roman" w:hAnsi="Times New Roman" w:cs="Times New Roman"/>
          <w:sz w:val="28"/>
          <w:szCs w:val="28"/>
          <w:lang w:val="tt-RU"/>
        </w:rPr>
        <w:t xml:space="preserve">6. </w:t>
      </w:r>
      <w:r>
        <w:rPr>
          <w:rFonts w:ascii="Times New Roman" w:hAnsi="Times New Roman" w:cs="Times New Roman"/>
          <w:sz w:val="28"/>
          <w:szCs w:val="28"/>
          <w:lang w:val="tt-RU"/>
        </w:rPr>
        <w:t>Татар әдәбиятындагы беренче трагедия</w:t>
      </w:r>
      <w:r w:rsidRPr="00C911E5">
        <w:rPr>
          <w:rFonts w:ascii="Times New Roman" w:hAnsi="Times New Roman" w:cs="Times New Roman"/>
          <w:sz w:val="28"/>
          <w:szCs w:val="28"/>
          <w:lang w:val="tt-RU"/>
        </w:rPr>
        <w:t>.</w:t>
      </w:r>
      <w:r w:rsidRPr="00B8757B">
        <w:rPr>
          <w:rFonts w:ascii="Times New Roman" w:hAnsi="Times New Roman" w:cs="Times New Roman"/>
          <w:sz w:val="28"/>
          <w:szCs w:val="28"/>
          <w:lang w:val="tt-RU"/>
        </w:rPr>
        <w:t xml:space="preserve"> </w:t>
      </w:r>
      <w:r>
        <w:rPr>
          <w:rFonts w:ascii="Times New Roman" w:hAnsi="Times New Roman" w:cs="Times New Roman"/>
          <w:sz w:val="28"/>
          <w:szCs w:val="28"/>
          <w:lang w:val="tt-RU"/>
        </w:rPr>
        <w:t>Әсәрнең исемен язып куегыз.</w:t>
      </w:r>
      <w:r w:rsidR="00BA7232">
        <w:rPr>
          <w:rFonts w:ascii="Times New Roman" w:hAnsi="Times New Roman" w:cs="Times New Roman"/>
          <w:sz w:val="28"/>
          <w:szCs w:val="28"/>
          <w:lang w:val="tt-RU"/>
        </w:rPr>
        <w:t xml:space="preserve"> </w:t>
      </w:r>
      <w:r w:rsidR="00BA7232" w:rsidRPr="00BA7232">
        <w:rPr>
          <w:rFonts w:ascii="Times New Roman" w:hAnsi="Times New Roman" w:cs="Times New Roman"/>
          <w:b/>
          <w:sz w:val="28"/>
          <w:szCs w:val="28"/>
          <w:lang w:val="tt-RU"/>
        </w:rPr>
        <w:t>“Зөләйха”</w:t>
      </w:r>
      <w:r w:rsidR="00BD6690">
        <w:rPr>
          <w:rFonts w:ascii="Times New Roman" w:hAnsi="Times New Roman" w:cs="Times New Roman"/>
          <w:b/>
          <w:sz w:val="28"/>
          <w:szCs w:val="28"/>
          <w:lang w:val="tt-RU"/>
        </w:rPr>
        <w:t>.</w:t>
      </w:r>
    </w:p>
    <w:p w:rsidR="0084691E" w:rsidRPr="00C911E5" w:rsidRDefault="0084691E" w:rsidP="0084691E">
      <w:pPr>
        <w:spacing w:after="0" w:line="240" w:lineRule="auto"/>
        <w:ind w:firstLine="708"/>
        <w:jc w:val="both"/>
        <w:rPr>
          <w:rFonts w:ascii="Times New Roman" w:hAnsi="Times New Roman" w:cs="Times New Roman"/>
          <w:sz w:val="28"/>
          <w:szCs w:val="28"/>
          <w:lang w:val="tt-RU"/>
        </w:rPr>
      </w:pPr>
      <w:r w:rsidRPr="00C911E5">
        <w:rPr>
          <w:rFonts w:ascii="Times New Roman" w:hAnsi="Times New Roman" w:cs="Times New Roman"/>
          <w:sz w:val="28"/>
          <w:szCs w:val="28"/>
          <w:lang w:val="tt-RU"/>
        </w:rPr>
        <w:t xml:space="preserve">7. </w:t>
      </w:r>
      <w:r>
        <w:rPr>
          <w:rFonts w:ascii="Times New Roman" w:hAnsi="Times New Roman" w:cs="Times New Roman"/>
          <w:sz w:val="28"/>
          <w:szCs w:val="28"/>
          <w:lang w:val="tt-RU"/>
        </w:rPr>
        <w:t>Ф.Әмирханның фантастик алымнарны кулланып язган әсәренең исеме</w:t>
      </w:r>
      <w:r w:rsidRPr="00C911E5">
        <w:rPr>
          <w:rFonts w:ascii="Times New Roman" w:hAnsi="Times New Roman" w:cs="Times New Roman"/>
          <w:sz w:val="28"/>
          <w:szCs w:val="28"/>
          <w:lang w:val="tt-RU"/>
        </w:rPr>
        <w:t>.</w:t>
      </w:r>
      <w:r w:rsidR="00BA7232">
        <w:rPr>
          <w:rFonts w:ascii="Times New Roman" w:hAnsi="Times New Roman" w:cs="Times New Roman"/>
          <w:sz w:val="28"/>
          <w:szCs w:val="28"/>
          <w:lang w:val="tt-RU"/>
        </w:rPr>
        <w:t xml:space="preserve"> </w:t>
      </w:r>
      <w:r w:rsidR="00BA7232" w:rsidRPr="00BA7232">
        <w:rPr>
          <w:rFonts w:ascii="Times New Roman" w:hAnsi="Times New Roman" w:cs="Times New Roman"/>
          <w:b/>
          <w:sz w:val="28"/>
          <w:szCs w:val="28"/>
          <w:lang w:val="tt-RU"/>
        </w:rPr>
        <w:t>“Фәтхулла хәзрәт”</w:t>
      </w:r>
      <w:r w:rsidR="00BD6690">
        <w:rPr>
          <w:rFonts w:ascii="Times New Roman" w:hAnsi="Times New Roman" w:cs="Times New Roman"/>
          <w:b/>
          <w:sz w:val="28"/>
          <w:szCs w:val="28"/>
          <w:lang w:val="tt-RU"/>
        </w:rPr>
        <w:t>.</w:t>
      </w:r>
    </w:p>
    <w:p w:rsidR="0084691E" w:rsidRDefault="0084691E" w:rsidP="0084691E">
      <w:pPr>
        <w:spacing w:after="0" w:line="240" w:lineRule="auto"/>
        <w:ind w:firstLine="709"/>
        <w:jc w:val="both"/>
        <w:rPr>
          <w:rFonts w:ascii="Times New Roman" w:hAnsi="Times New Roman" w:cs="Times New Roman"/>
          <w:sz w:val="28"/>
          <w:szCs w:val="28"/>
          <w:lang w:val="tt-RU"/>
        </w:rPr>
      </w:pPr>
      <w:r w:rsidRPr="00C911E5">
        <w:rPr>
          <w:rFonts w:ascii="Times New Roman" w:hAnsi="Times New Roman" w:cs="Times New Roman"/>
          <w:sz w:val="28"/>
          <w:szCs w:val="28"/>
          <w:lang w:val="tt-RU"/>
        </w:rPr>
        <w:t xml:space="preserve">8. </w:t>
      </w:r>
      <w:r>
        <w:rPr>
          <w:rFonts w:ascii="Times New Roman" w:hAnsi="Times New Roman" w:cs="Times New Roman"/>
          <w:sz w:val="28"/>
          <w:szCs w:val="28"/>
          <w:lang w:val="tt-RU"/>
        </w:rPr>
        <w:t>Гаяз Исхакый</w:t>
      </w:r>
      <w:r w:rsidRPr="00C911E5">
        <w:rPr>
          <w:rFonts w:ascii="Times New Roman" w:hAnsi="Times New Roman" w:cs="Times New Roman"/>
          <w:sz w:val="28"/>
          <w:szCs w:val="28"/>
          <w:lang w:val="tt-RU"/>
        </w:rPr>
        <w:t xml:space="preserve"> тарафыннан иҗат ителгән “</w:t>
      </w:r>
      <w:r>
        <w:rPr>
          <w:rFonts w:ascii="Times New Roman" w:hAnsi="Times New Roman" w:cs="Times New Roman"/>
          <w:sz w:val="28"/>
          <w:szCs w:val="28"/>
          <w:lang w:val="tt-RU"/>
        </w:rPr>
        <w:t>Сөннәтче бабай</w:t>
      </w:r>
      <w:r w:rsidRPr="00C911E5">
        <w:rPr>
          <w:rFonts w:ascii="Times New Roman" w:hAnsi="Times New Roman" w:cs="Times New Roman"/>
          <w:sz w:val="28"/>
          <w:szCs w:val="28"/>
          <w:lang w:val="tt-RU"/>
        </w:rPr>
        <w:t>” әсәренең жанрын язып куегыз.</w:t>
      </w:r>
      <w:r w:rsidR="00BA7232">
        <w:rPr>
          <w:rFonts w:ascii="Times New Roman" w:hAnsi="Times New Roman" w:cs="Times New Roman"/>
          <w:sz w:val="28"/>
          <w:szCs w:val="28"/>
          <w:lang w:val="tt-RU"/>
        </w:rPr>
        <w:t xml:space="preserve"> </w:t>
      </w:r>
      <w:r w:rsidR="00BA7232" w:rsidRPr="00BA7232">
        <w:rPr>
          <w:rFonts w:ascii="Times New Roman" w:hAnsi="Times New Roman" w:cs="Times New Roman"/>
          <w:b/>
          <w:sz w:val="28"/>
          <w:szCs w:val="28"/>
          <w:lang w:val="tt-RU"/>
        </w:rPr>
        <w:t>Повесть</w:t>
      </w:r>
      <w:r w:rsidR="00BD6690">
        <w:rPr>
          <w:rFonts w:ascii="Times New Roman" w:hAnsi="Times New Roman" w:cs="Times New Roman"/>
          <w:b/>
          <w:sz w:val="28"/>
          <w:szCs w:val="28"/>
          <w:lang w:val="tt-RU"/>
        </w:rPr>
        <w:t>.</w:t>
      </w:r>
    </w:p>
    <w:p w:rsidR="0084691E" w:rsidRDefault="0084691E" w:rsidP="0084691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9. Татар телендә Петербургта дөнья күргән беренче газетаның исеме.</w:t>
      </w:r>
      <w:r w:rsidR="00BA7232">
        <w:rPr>
          <w:rFonts w:ascii="Times New Roman" w:hAnsi="Times New Roman" w:cs="Times New Roman"/>
          <w:sz w:val="28"/>
          <w:szCs w:val="28"/>
          <w:lang w:val="tt-RU"/>
        </w:rPr>
        <w:t xml:space="preserve"> </w:t>
      </w:r>
      <w:r w:rsidR="00BA7232" w:rsidRPr="00BA7232">
        <w:rPr>
          <w:rFonts w:ascii="Times New Roman" w:hAnsi="Times New Roman" w:cs="Times New Roman"/>
          <w:b/>
          <w:sz w:val="28"/>
          <w:szCs w:val="28"/>
          <w:lang w:val="tt-RU"/>
        </w:rPr>
        <w:t>“Нур”</w:t>
      </w:r>
      <w:r w:rsidR="00BD6690">
        <w:rPr>
          <w:rFonts w:ascii="Times New Roman" w:hAnsi="Times New Roman" w:cs="Times New Roman"/>
          <w:b/>
          <w:sz w:val="28"/>
          <w:szCs w:val="28"/>
          <w:lang w:val="tt-RU"/>
        </w:rPr>
        <w:t>.</w:t>
      </w:r>
      <w:r>
        <w:rPr>
          <w:rFonts w:ascii="Times New Roman" w:hAnsi="Times New Roman" w:cs="Times New Roman"/>
          <w:sz w:val="28"/>
          <w:szCs w:val="28"/>
          <w:lang w:val="tt-RU"/>
        </w:rPr>
        <w:t xml:space="preserve"> </w:t>
      </w:r>
    </w:p>
    <w:p w:rsidR="0084691E" w:rsidRPr="00C911E5" w:rsidRDefault="0084691E" w:rsidP="0084691E">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10. Татар дөньясында беренче тапкыр сә</w:t>
      </w:r>
      <w:r w:rsidR="00D648BC">
        <w:rPr>
          <w:rFonts w:ascii="Times New Roman" w:hAnsi="Times New Roman" w:cs="Times New Roman"/>
          <w:sz w:val="28"/>
          <w:szCs w:val="28"/>
          <w:lang w:val="tt-RU"/>
        </w:rPr>
        <w:t>х</w:t>
      </w:r>
      <w:r>
        <w:rPr>
          <w:rFonts w:ascii="Times New Roman" w:hAnsi="Times New Roman" w:cs="Times New Roman"/>
          <w:sz w:val="28"/>
          <w:szCs w:val="28"/>
          <w:lang w:val="tt-RU"/>
        </w:rPr>
        <w:t>нәгә куелган пьесаның авторын һәм әсәрнең исемен язып куегыз.</w:t>
      </w:r>
      <w:r w:rsidR="00BA7232">
        <w:rPr>
          <w:rFonts w:ascii="Times New Roman" w:hAnsi="Times New Roman" w:cs="Times New Roman"/>
          <w:sz w:val="28"/>
          <w:szCs w:val="28"/>
          <w:lang w:val="tt-RU"/>
        </w:rPr>
        <w:t xml:space="preserve"> </w:t>
      </w:r>
      <w:r w:rsidR="00BA7232" w:rsidRPr="00BA7232">
        <w:rPr>
          <w:rFonts w:ascii="Times New Roman" w:hAnsi="Times New Roman" w:cs="Times New Roman"/>
          <w:b/>
          <w:sz w:val="28"/>
          <w:szCs w:val="28"/>
          <w:lang w:val="tt-RU"/>
        </w:rPr>
        <w:t>Г.Исхакый “Өч хатын белән тормыш”</w:t>
      </w:r>
      <w:r w:rsidR="00BD6690">
        <w:rPr>
          <w:rFonts w:ascii="Times New Roman" w:hAnsi="Times New Roman" w:cs="Times New Roman"/>
          <w:b/>
          <w:sz w:val="28"/>
          <w:szCs w:val="28"/>
          <w:lang w:val="tt-RU"/>
        </w:rPr>
        <w:t>.</w:t>
      </w:r>
    </w:p>
    <w:p w:rsidR="0084691E" w:rsidRPr="004454EE" w:rsidRDefault="0084691E" w:rsidP="0084691E">
      <w:pPr>
        <w:spacing w:after="0" w:line="240" w:lineRule="auto"/>
        <w:ind w:firstLine="709"/>
        <w:jc w:val="both"/>
        <w:rPr>
          <w:rFonts w:ascii="Times New Roman" w:hAnsi="Times New Roman" w:cs="Times New Roman"/>
          <w:sz w:val="28"/>
          <w:szCs w:val="28"/>
          <w:lang w:val="tt-RU"/>
        </w:rPr>
      </w:pPr>
    </w:p>
    <w:p w:rsidR="0084691E" w:rsidRDefault="0084691E" w:rsidP="0084691E">
      <w:pPr>
        <w:pStyle w:val="a3"/>
        <w:numPr>
          <w:ilvl w:val="0"/>
          <w:numId w:val="2"/>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әсәргә</w:t>
      </w:r>
      <w:r w:rsidRPr="00947BBC">
        <w:rPr>
          <w:rFonts w:ascii="Times New Roman" w:hAnsi="Times New Roman" w:cs="Times New Roman"/>
          <w:b/>
          <w:sz w:val="28"/>
          <w:szCs w:val="28"/>
          <w:lang w:val="tt-RU"/>
        </w:rPr>
        <w:t xml:space="preserve"> </w:t>
      </w:r>
      <w:r>
        <w:rPr>
          <w:rFonts w:ascii="Times New Roman" w:hAnsi="Times New Roman" w:cs="Times New Roman"/>
          <w:b/>
          <w:sz w:val="28"/>
          <w:szCs w:val="28"/>
          <w:lang w:val="tt-RU"/>
        </w:rPr>
        <w:t>кагылышлы</w:t>
      </w:r>
      <w:r w:rsidRPr="00947BBC">
        <w:rPr>
          <w:rFonts w:ascii="Times New Roman" w:hAnsi="Times New Roman" w:cs="Times New Roman"/>
          <w:b/>
          <w:sz w:val="28"/>
          <w:szCs w:val="28"/>
          <w:lang w:val="tt-RU"/>
        </w:rPr>
        <w:t xml:space="preserve"> биремнәр</w:t>
      </w:r>
      <w:r w:rsidR="00BD6690">
        <w:rPr>
          <w:rFonts w:ascii="Times New Roman" w:hAnsi="Times New Roman" w:cs="Times New Roman"/>
          <w:b/>
          <w:sz w:val="28"/>
          <w:szCs w:val="28"/>
          <w:lang w:val="tt-RU"/>
        </w:rPr>
        <w:t>.</w:t>
      </w:r>
      <w:r>
        <w:rPr>
          <w:rFonts w:ascii="Times New Roman" w:hAnsi="Times New Roman" w:cs="Times New Roman"/>
          <w:b/>
          <w:sz w:val="28"/>
          <w:szCs w:val="28"/>
          <w:lang w:val="tt-RU"/>
        </w:rPr>
        <w:t xml:space="preserve"> (20 балл)</w:t>
      </w:r>
    </w:p>
    <w:p w:rsidR="0084691E" w:rsidRPr="0092746B" w:rsidRDefault="0084691E" w:rsidP="0084691E">
      <w:pPr>
        <w:spacing w:after="0" w:line="240" w:lineRule="auto"/>
        <w:ind w:firstLine="709"/>
        <w:jc w:val="both"/>
        <w:rPr>
          <w:rFonts w:ascii="Times New Roman" w:hAnsi="Times New Roman" w:cs="Times New Roman"/>
          <w:i/>
          <w:sz w:val="28"/>
          <w:szCs w:val="28"/>
          <w:lang w:val="tt-RU"/>
        </w:rPr>
      </w:pPr>
      <w:r>
        <w:rPr>
          <w:rFonts w:ascii="Times New Roman" w:hAnsi="Times New Roman" w:cs="Times New Roman"/>
          <w:sz w:val="28"/>
          <w:szCs w:val="28"/>
          <w:lang w:val="tt-RU"/>
        </w:rPr>
        <w:t>1. Ф.Әмирханның “Хәят” повестенда Хәят һәм Лиза образларына чагыштырма характеристика бирегез</w:t>
      </w:r>
      <w:r w:rsidRPr="0092746B">
        <w:rPr>
          <w:rFonts w:ascii="Times New Roman" w:hAnsi="Times New Roman" w:cs="Times New Roman"/>
          <w:i/>
          <w:sz w:val="28"/>
          <w:szCs w:val="28"/>
          <w:lang w:val="tt-RU"/>
        </w:rPr>
        <w:t xml:space="preserve"> </w:t>
      </w:r>
      <w:r w:rsidRPr="0092746B">
        <w:rPr>
          <w:rFonts w:ascii="Times New Roman" w:hAnsi="Times New Roman" w:cs="Times New Roman"/>
          <w:sz w:val="28"/>
          <w:szCs w:val="28"/>
          <w:lang w:val="tt-RU"/>
        </w:rPr>
        <w:t>(10 балл)</w:t>
      </w:r>
      <w:r>
        <w:rPr>
          <w:rFonts w:ascii="Times New Roman" w:hAnsi="Times New Roman" w:cs="Times New Roman"/>
          <w:sz w:val="28"/>
          <w:szCs w:val="28"/>
          <w:lang w:val="tt-RU"/>
        </w:rPr>
        <w:t>.</w:t>
      </w:r>
      <w:r w:rsidR="00BA7232">
        <w:rPr>
          <w:rFonts w:ascii="Times New Roman" w:hAnsi="Times New Roman" w:cs="Times New Roman"/>
          <w:sz w:val="28"/>
          <w:szCs w:val="28"/>
          <w:lang w:val="tt-RU"/>
        </w:rPr>
        <w:t xml:space="preserve"> </w:t>
      </w:r>
      <w:r w:rsidR="00BA7232" w:rsidRPr="00933E45">
        <w:rPr>
          <w:rFonts w:ascii="Times New Roman" w:hAnsi="Times New Roman" w:cs="Times New Roman"/>
          <w:b/>
          <w:sz w:val="28"/>
          <w:szCs w:val="28"/>
          <w:lang w:val="tt-RU"/>
        </w:rPr>
        <w:t xml:space="preserve">Хәят – чын татар тәрбиясе алган кыз, Лиза – ирекле тәрбияләнгән рус кызы. Хәят үзен әхлакый яктан кысаларда тота, эчке һәм тышкы матурлыкка ия. Күпмедер дәрәҗәдә иркен тормышта тәрбияләнгән, руслар белән аралашып яши, әмма күңелендә “куркуга охшаш бер китеклек” тә бар. Эчке иманы көчле. Мәхәббәт хакына дини кануннарны атлап чыкмый. Лиза исә иркен тәрбия </w:t>
      </w:r>
      <w:r w:rsidR="0057731A" w:rsidRPr="00933E45">
        <w:rPr>
          <w:rFonts w:ascii="Times New Roman" w:hAnsi="Times New Roman" w:cs="Times New Roman"/>
          <w:b/>
          <w:sz w:val="28"/>
          <w:szCs w:val="28"/>
          <w:lang w:val="tt-RU"/>
        </w:rPr>
        <w:t>ал</w:t>
      </w:r>
      <w:r w:rsidR="00BA7232" w:rsidRPr="00933E45">
        <w:rPr>
          <w:rFonts w:ascii="Times New Roman" w:hAnsi="Times New Roman" w:cs="Times New Roman"/>
          <w:b/>
          <w:sz w:val="28"/>
          <w:szCs w:val="28"/>
          <w:lang w:val="tt-RU"/>
        </w:rPr>
        <w:t xml:space="preserve">ган, күпмедер чытлыкланырга </w:t>
      </w:r>
      <w:r w:rsidR="0057731A" w:rsidRPr="00933E45">
        <w:rPr>
          <w:rFonts w:ascii="Times New Roman" w:hAnsi="Times New Roman" w:cs="Times New Roman"/>
          <w:b/>
          <w:sz w:val="28"/>
          <w:szCs w:val="28"/>
          <w:lang w:val="tt-RU"/>
        </w:rPr>
        <w:t>ярата</w:t>
      </w:r>
      <w:r w:rsidR="00933E45" w:rsidRPr="00933E45">
        <w:rPr>
          <w:rFonts w:ascii="Times New Roman" w:hAnsi="Times New Roman" w:cs="Times New Roman"/>
          <w:b/>
          <w:sz w:val="28"/>
          <w:szCs w:val="28"/>
          <w:lang w:val="tt-RU"/>
        </w:rPr>
        <w:t>, иркен карашлы герой итеп бирелә һ.б.</w:t>
      </w:r>
      <w:r w:rsidR="00BA7232">
        <w:rPr>
          <w:rFonts w:ascii="Times New Roman" w:hAnsi="Times New Roman" w:cs="Times New Roman"/>
          <w:sz w:val="28"/>
          <w:szCs w:val="28"/>
          <w:lang w:val="tt-RU"/>
        </w:rPr>
        <w:t xml:space="preserve"> </w:t>
      </w:r>
    </w:p>
    <w:p w:rsidR="0084691E" w:rsidRPr="00712D7B" w:rsidRDefault="0084691E" w:rsidP="0084691E">
      <w:pPr>
        <w:spacing w:after="0" w:line="240" w:lineRule="auto"/>
        <w:jc w:val="both"/>
        <w:rPr>
          <w:rFonts w:ascii="Times New Roman" w:hAnsi="Times New Roman" w:cs="Times New Roman"/>
          <w:i/>
          <w:sz w:val="28"/>
          <w:szCs w:val="28"/>
          <w:lang w:val="tt-RU"/>
        </w:rPr>
      </w:pPr>
    </w:p>
    <w:p w:rsidR="0084691E" w:rsidRPr="00936EC4" w:rsidRDefault="0084691E" w:rsidP="0084691E">
      <w:pPr>
        <w:tabs>
          <w:tab w:val="left" w:pos="0"/>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2. Әлеге әсәрдә ХХ йөз башы әдәбиятына хас нинди фикерләр урын ала?</w:t>
      </w:r>
      <w:r w:rsidRPr="00936EC4">
        <w:rPr>
          <w:rFonts w:ascii="Times New Roman" w:hAnsi="Times New Roman" w:cs="Times New Roman"/>
          <w:sz w:val="28"/>
          <w:szCs w:val="28"/>
          <w:lang w:val="tt-RU"/>
        </w:rPr>
        <w:t xml:space="preserve"> (</w:t>
      </w:r>
      <w:r>
        <w:rPr>
          <w:rFonts w:ascii="Times New Roman" w:hAnsi="Times New Roman" w:cs="Times New Roman"/>
          <w:sz w:val="28"/>
          <w:szCs w:val="28"/>
          <w:lang w:val="tt-RU"/>
        </w:rPr>
        <w:t>10</w:t>
      </w:r>
      <w:r w:rsidRPr="00936EC4">
        <w:rPr>
          <w:rFonts w:ascii="Times New Roman" w:hAnsi="Times New Roman" w:cs="Times New Roman"/>
          <w:sz w:val="28"/>
          <w:szCs w:val="28"/>
          <w:lang w:val="tt-RU"/>
        </w:rPr>
        <w:t xml:space="preserve"> балл)</w:t>
      </w:r>
    </w:p>
    <w:p w:rsidR="00723CF5" w:rsidRPr="00BD6690" w:rsidRDefault="00CF0DD7" w:rsidP="00BD6690">
      <w:pPr>
        <w:tabs>
          <w:tab w:val="left" w:pos="0"/>
        </w:tabs>
        <w:spacing w:after="0" w:line="240" w:lineRule="auto"/>
        <w:ind w:firstLine="709"/>
        <w:jc w:val="both"/>
        <w:rPr>
          <w:rFonts w:ascii="Times New Roman" w:hAnsi="Times New Roman" w:cs="Times New Roman"/>
          <w:b/>
          <w:sz w:val="28"/>
          <w:szCs w:val="28"/>
          <w:lang w:val="tt-RU"/>
        </w:rPr>
      </w:pPr>
      <w:r w:rsidRPr="00CF0DD7">
        <w:rPr>
          <w:rFonts w:ascii="Times New Roman" w:hAnsi="Times New Roman" w:cs="Times New Roman"/>
          <w:b/>
          <w:sz w:val="28"/>
          <w:szCs w:val="28"/>
          <w:lang w:val="tt-RU"/>
        </w:rPr>
        <w:t>Хатын-кыз азатлыгы мәсьәләсе күтәрелә, хатын-кыз азат булганда гына шәхси бәхеткә ирешә ала дигән фикер җиткерелә. Татарларның үз дөньяларында гына ябылып ятмыйча, рус, Европа дөньясына да чыгарга тиеш булуы турында фикерләр әйтелә. Дөньяви белемнең кирәклег</w:t>
      </w:r>
      <w:r w:rsidR="00D648BC">
        <w:rPr>
          <w:rFonts w:ascii="Times New Roman" w:hAnsi="Times New Roman" w:cs="Times New Roman"/>
          <w:b/>
          <w:sz w:val="28"/>
          <w:szCs w:val="28"/>
          <w:lang w:val="tt-RU"/>
        </w:rPr>
        <w:t>е</w:t>
      </w:r>
      <w:r w:rsidRPr="00CF0DD7">
        <w:rPr>
          <w:rFonts w:ascii="Times New Roman" w:hAnsi="Times New Roman" w:cs="Times New Roman"/>
          <w:b/>
          <w:sz w:val="28"/>
          <w:szCs w:val="28"/>
          <w:lang w:val="tt-RU"/>
        </w:rPr>
        <w:t>нә</w:t>
      </w:r>
      <w:r w:rsidR="00D648BC">
        <w:rPr>
          <w:rFonts w:ascii="Times New Roman" w:hAnsi="Times New Roman" w:cs="Times New Roman"/>
          <w:b/>
          <w:sz w:val="28"/>
          <w:szCs w:val="28"/>
          <w:lang w:val="tt-RU"/>
        </w:rPr>
        <w:t>,</w:t>
      </w:r>
      <w:r w:rsidRPr="00CF0DD7">
        <w:rPr>
          <w:rFonts w:ascii="Times New Roman" w:hAnsi="Times New Roman" w:cs="Times New Roman"/>
          <w:b/>
          <w:sz w:val="28"/>
          <w:szCs w:val="28"/>
          <w:lang w:val="tt-RU"/>
        </w:rPr>
        <w:t xml:space="preserve"> театрның халыкны тәрбияләүдә өлеше зур булуына басым ясала. Мәхәббәттә тигезсезлек, хокуксызлык мәсьәләсе дә күтәрелә һ.б. </w:t>
      </w:r>
    </w:p>
    <w:sectPr w:rsidR="00723CF5" w:rsidRPr="00BD66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342CE2"/>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48"/>
    <w:rsid w:val="00024F48"/>
    <w:rsid w:val="0002504C"/>
    <w:rsid w:val="0057731A"/>
    <w:rsid w:val="00684865"/>
    <w:rsid w:val="00722C36"/>
    <w:rsid w:val="00723CF5"/>
    <w:rsid w:val="007F5FED"/>
    <w:rsid w:val="0084492E"/>
    <w:rsid w:val="0084691E"/>
    <w:rsid w:val="00933E45"/>
    <w:rsid w:val="00BA7232"/>
    <w:rsid w:val="00BD6690"/>
    <w:rsid w:val="00CF0DD7"/>
    <w:rsid w:val="00CF5E4F"/>
    <w:rsid w:val="00D648BC"/>
    <w:rsid w:val="00F84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9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92E"/>
    <w:pPr>
      <w:ind w:left="720"/>
      <w:contextualSpacing/>
    </w:pPr>
    <w:rPr>
      <w:rFonts w:eastAsiaTheme="minorEastAsia"/>
      <w:lang w:eastAsia="ru-RU"/>
    </w:rPr>
  </w:style>
  <w:style w:type="paragraph" w:styleId="a4">
    <w:name w:val="Balloon Text"/>
    <w:basedOn w:val="a"/>
    <w:link w:val="a5"/>
    <w:uiPriority w:val="99"/>
    <w:semiHidden/>
    <w:unhideWhenUsed/>
    <w:rsid w:val="00CF5E4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5E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9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92E"/>
    <w:pPr>
      <w:ind w:left="720"/>
      <w:contextualSpacing/>
    </w:pPr>
    <w:rPr>
      <w:rFonts w:eastAsiaTheme="minorEastAsia"/>
      <w:lang w:eastAsia="ru-RU"/>
    </w:rPr>
  </w:style>
  <w:style w:type="paragraph" w:styleId="a4">
    <w:name w:val="Balloon Text"/>
    <w:basedOn w:val="a"/>
    <w:link w:val="a5"/>
    <w:uiPriority w:val="99"/>
    <w:semiHidden/>
    <w:unhideWhenUsed/>
    <w:rsid w:val="00CF5E4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F5E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345</Words>
  <Characters>1970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Munira2</cp:lastModifiedBy>
  <cp:revision>12</cp:revision>
  <cp:lastPrinted>2019-10-21T12:47:00Z</cp:lastPrinted>
  <dcterms:created xsi:type="dcterms:W3CDTF">2018-10-21T07:21:00Z</dcterms:created>
  <dcterms:modified xsi:type="dcterms:W3CDTF">2019-10-21T12:47:00Z</dcterms:modified>
</cp:coreProperties>
</file>